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01E" w:rsidRDefault="006A201E" w:rsidP="008D1FE6">
      <w:pPr>
        <w:spacing w:line="480" w:lineRule="auto"/>
        <w:ind w:left="-720" w:right="-720"/>
        <w:jc w:val="center"/>
        <w:outlineLvl w:val="0"/>
        <w:rPr>
          <w:rFonts w:eastAsia="Batang"/>
        </w:rPr>
      </w:pPr>
      <w:bookmarkStart w:id="0" w:name="_GoBack"/>
      <w:bookmarkEnd w:id="0"/>
      <w:r>
        <w:rPr>
          <w:rFonts w:eastAsia="Batang"/>
        </w:rPr>
        <w:t>The Accounting Club</w:t>
      </w:r>
    </w:p>
    <w:p w:rsidR="006A201E" w:rsidRDefault="006A201E" w:rsidP="008D1FE6">
      <w:pPr>
        <w:spacing w:line="480" w:lineRule="auto"/>
        <w:ind w:left="-720" w:right="-720"/>
        <w:jc w:val="center"/>
        <w:outlineLvl w:val="0"/>
        <w:rPr>
          <w:rFonts w:eastAsia="Batang"/>
        </w:rPr>
      </w:pPr>
      <w:r>
        <w:rPr>
          <w:rFonts w:eastAsia="Batang"/>
        </w:rPr>
        <w:t>CONSTITUTION</w:t>
      </w:r>
    </w:p>
    <w:p w:rsidR="006A201E" w:rsidRDefault="006A201E" w:rsidP="008D1FE6">
      <w:pPr>
        <w:spacing w:line="480" w:lineRule="auto"/>
        <w:ind w:left="-720" w:right="-720"/>
        <w:jc w:val="center"/>
        <w:outlineLvl w:val="0"/>
        <w:rPr>
          <w:rFonts w:eastAsia="Batang"/>
        </w:rPr>
      </w:pPr>
    </w:p>
    <w:p w:rsidR="00833D42" w:rsidRPr="00C003E1" w:rsidRDefault="00833D42" w:rsidP="008D1FE6">
      <w:pPr>
        <w:spacing w:line="480" w:lineRule="auto"/>
        <w:ind w:left="-720" w:right="-720"/>
        <w:jc w:val="center"/>
        <w:outlineLvl w:val="0"/>
        <w:rPr>
          <w:rFonts w:eastAsia="Batang"/>
          <w:u w:val="single"/>
        </w:rPr>
      </w:pPr>
      <w:r w:rsidRPr="00C003E1">
        <w:rPr>
          <w:rFonts w:eastAsia="Batang"/>
          <w:u w:val="single"/>
        </w:rPr>
        <w:t>ARTICLE I:  NAME &amp; PURPOSE</w:t>
      </w:r>
    </w:p>
    <w:p w:rsidR="00833D42" w:rsidRPr="00C003E1" w:rsidRDefault="00833D42" w:rsidP="008D1FE6">
      <w:pPr>
        <w:spacing w:line="480" w:lineRule="auto"/>
        <w:ind w:left="-720" w:right="-720"/>
        <w:outlineLvl w:val="0"/>
        <w:rPr>
          <w:rFonts w:eastAsia="Batang"/>
          <w:u w:val="single"/>
        </w:rPr>
      </w:pPr>
      <w:r w:rsidRPr="00C003E1">
        <w:rPr>
          <w:rFonts w:eastAsia="Batang"/>
          <w:u w:val="single"/>
        </w:rPr>
        <w:t>Section A – Name</w:t>
      </w:r>
    </w:p>
    <w:p w:rsidR="00833D42" w:rsidRPr="00C003E1" w:rsidRDefault="00833D42" w:rsidP="008D1FE6">
      <w:pPr>
        <w:spacing w:line="480" w:lineRule="auto"/>
        <w:ind w:left="-720" w:right="-720"/>
        <w:rPr>
          <w:rFonts w:eastAsia="Batang"/>
        </w:rPr>
      </w:pPr>
      <w:r w:rsidRPr="00C003E1">
        <w:rPr>
          <w:rFonts w:eastAsia="Batang"/>
        </w:rPr>
        <w:tab/>
      </w:r>
      <w:r w:rsidR="008D1FE6">
        <w:rPr>
          <w:rFonts w:eastAsia="Batang"/>
        </w:rPr>
        <w:tab/>
      </w:r>
      <w:r w:rsidR="008D1FE6">
        <w:rPr>
          <w:rFonts w:eastAsia="Batang"/>
        </w:rPr>
        <w:tab/>
      </w:r>
      <w:r w:rsidR="008D1FE6">
        <w:rPr>
          <w:rFonts w:eastAsia="Batang"/>
        </w:rPr>
        <w:tab/>
      </w:r>
      <w:r w:rsidR="008D1FE6">
        <w:rPr>
          <w:rFonts w:eastAsia="Batang"/>
        </w:rPr>
        <w:tab/>
      </w:r>
      <w:r w:rsidR="008D1FE6">
        <w:rPr>
          <w:rFonts w:eastAsia="Batang"/>
        </w:rPr>
        <w:tab/>
      </w:r>
      <w:r w:rsidR="008D1FE6">
        <w:rPr>
          <w:rFonts w:eastAsia="Batang"/>
        </w:rPr>
        <w:tab/>
        <w:t xml:space="preserve"> </w:t>
      </w:r>
      <w:r w:rsidR="008D1FE6">
        <w:rPr>
          <w:rFonts w:eastAsia="Batang"/>
        </w:rPr>
        <w:tab/>
      </w:r>
      <w:r w:rsidRPr="00C003E1">
        <w:rPr>
          <w:rFonts w:eastAsia="Batang"/>
        </w:rPr>
        <w:t xml:space="preserve">The name of this organization shall be </w:t>
      </w:r>
      <w:r w:rsidR="00C74D19">
        <w:rPr>
          <w:rFonts w:eastAsia="Batang"/>
        </w:rPr>
        <w:t>The Accounting Club</w:t>
      </w:r>
      <w:r w:rsidRPr="00C003E1">
        <w:rPr>
          <w:rFonts w:eastAsia="Batang"/>
        </w:rPr>
        <w:t>.</w:t>
      </w:r>
    </w:p>
    <w:p w:rsidR="00833D42" w:rsidRPr="008D1FE6" w:rsidRDefault="00833D42" w:rsidP="008D1FE6">
      <w:pPr>
        <w:spacing w:line="480" w:lineRule="auto"/>
        <w:ind w:left="-720" w:right="-720"/>
        <w:outlineLvl w:val="0"/>
        <w:rPr>
          <w:rFonts w:eastAsia="Batang"/>
          <w:u w:val="single"/>
        </w:rPr>
      </w:pPr>
      <w:r w:rsidRPr="008D1FE6">
        <w:rPr>
          <w:rFonts w:eastAsia="Batang"/>
          <w:u w:val="single"/>
        </w:rPr>
        <w:t>Section B – National Affiliation</w:t>
      </w:r>
    </w:p>
    <w:p w:rsidR="008D1FE6" w:rsidRPr="008D1FE6" w:rsidRDefault="008D1FE6" w:rsidP="008D1FE6">
      <w:pPr>
        <w:spacing w:line="480" w:lineRule="auto"/>
        <w:ind w:left="-720" w:right="-720"/>
        <w:outlineLvl w:val="0"/>
        <w:rPr>
          <w:rFonts w:eastAsia="Batang"/>
        </w:rPr>
      </w:pPr>
      <w:r>
        <w:rPr>
          <w:rFonts w:eastAsia="Batang"/>
        </w:rPr>
        <w:t xml:space="preserve"> </w:t>
      </w:r>
      <w:r>
        <w:rPr>
          <w:rFonts w:eastAsia="Batang"/>
        </w:rPr>
        <w:tab/>
      </w:r>
      <w:r w:rsidRPr="008D1FE6">
        <w:rPr>
          <w:rFonts w:eastAsia="Batang"/>
        </w:rPr>
        <w:t xml:space="preserve">Student Chapter of Institute of Internal Auditors that the Accounting Club Represents. </w:t>
      </w:r>
    </w:p>
    <w:p w:rsidR="00833D42" w:rsidRDefault="006847D3" w:rsidP="008D1FE6">
      <w:pPr>
        <w:spacing w:line="480" w:lineRule="auto"/>
        <w:ind w:left="-720" w:right="-720"/>
        <w:outlineLvl w:val="0"/>
        <w:rPr>
          <w:rFonts w:eastAsia="Batang"/>
          <w:u w:val="single"/>
        </w:rPr>
      </w:pPr>
      <w:r>
        <w:rPr>
          <w:rFonts w:eastAsia="Batang"/>
          <w:u w:val="single"/>
        </w:rPr>
        <w:t>Section C – P</w:t>
      </w:r>
      <w:r w:rsidR="00833D42">
        <w:rPr>
          <w:rFonts w:eastAsia="Batang"/>
          <w:u w:val="single"/>
        </w:rPr>
        <w:t>urpose</w:t>
      </w:r>
    </w:p>
    <w:p w:rsidR="00833D42" w:rsidRDefault="00833D42" w:rsidP="008D1FE6">
      <w:pPr>
        <w:spacing w:line="480" w:lineRule="auto"/>
        <w:ind w:right="-720"/>
        <w:rPr>
          <w:rFonts w:eastAsia="Batang"/>
        </w:rPr>
      </w:pPr>
      <w:r>
        <w:rPr>
          <w:rFonts w:eastAsia="Batang"/>
        </w:rPr>
        <w:t>The purpos</w:t>
      </w:r>
      <w:r w:rsidR="00C74D19">
        <w:rPr>
          <w:rFonts w:eastAsia="Batang"/>
        </w:rPr>
        <w:t>e of T</w:t>
      </w:r>
      <w:r w:rsidR="005074DF">
        <w:rPr>
          <w:rFonts w:eastAsia="Batang"/>
        </w:rPr>
        <w:t xml:space="preserve">he Accounting Club is to provide </w:t>
      </w:r>
      <w:r w:rsidR="00A4536E">
        <w:rPr>
          <w:rFonts w:eastAsia="Batang"/>
        </w:rPr>
        <w:t xml:space="preserve">its members with a current </w:t>
      </w:r>
      <w:r w:rsidR="00C74D19">
        <w:rPr>
          <w:rFonts w:eastAsia="Batang"/>
        </w:rPr>
        <w:t xml:space="preserve">perspective of </w:t>
      </w:r>
      <w:r w:rsidR="00496665">
        <w:rPr>
          <w:rFonts w:eastAsia="Batang"/>
        </w:rPr>
        <w:t>the accounting</w:t>
      </w:r>
      <w:r w:rsidR="00C74D19">
        <w:rPr>
          <w:rFonts w:eastAsia="Batang"/>
        </w:rPr>
        <w:t xml:space="preserve"> </w:t>
      </w:r>
      <w:r w:rsidR="005074DF">
        <w:rPr>
          <w:rFonts w:eastAsia="Batang"/>
        </w:rPr>
        <w:t xml:space="preserve">profession and supplementary vocational preparation by securing </w:t>
      </w:r>
      <w:r w:rsidR="006847D3">
        <w:rPr>
          <w:rFonts w:eastAsia="Batang"/>
        </w:rPr>
        <w:t xml:space="preserve">speakers; facilitate interactions between students, faculty, and members of the accounting profession by arranging activities; provide a means for the distribution of scholarships; improve student life. </w:t>
      </w:r>
    </w:p>
    <w:p w:rsidR="00E15268" w:rsidRDefault="00E15268" w:rsidP="008D1FE6">
      <w:pPr>
        <w:spacing w:line="480" w:lineRule="auto"/>
        <w:ind w:left="-720" w:right="-720"/>
        <w:jc w:val="center"/>
        <w:outlineLvl w:val="0"/>
        <w:rPr>
          <w:rFonts w:eastAsia="Batang"/>
          <w:u w:val="single"/>
        </w:rPr>
      </w:pPr>
    </w:p>
    <w:p w:rsidR="00833D42" w:rsidRDefault="00833D42" w:rsidP="008D1FE6">
      <w:pPr>
        <w:spacing w:line="480" w:lineRule="auto"/>
        <w:ind w:left="-720" w:right="-720"/>
        <w:jc w:val="center"/>
        <w:outlineLvl w:val="0"/>
        <w:rPr>
          <w:rFonts w:eastAsia="Batang"/>
          <w:u w:val="single"/>
        </w:rPr>
      </w:pPr>
      <w:r>
        <w:rPr>
          <w:rFonts w:eastAsia="Batang"/>
          <w:u w:val="single"/>
        </w:rPr>
        <w:t>ARTICLE II:  MEMBERSHIP AND DUES</w:t>
      </w:r>
    </w:p>
    <w:p w:rsidR="006847D3" w:rsidRDefault="006847D3" w:rsidP="008D1FE6">
      <w:pPr>
        <w:spacing w:line="480" w:lineRule="auto"/>
        <w:ind w:left="-720" w:right="-720"/>
        <w:outlineLvl w:val="0"/>
        <w:rPr>
          <w:rFonts w:eastAsia="Batang"/>
          <w:u w:val="single"/>
        </w:rPr>
      </w:pPr>
      <w:r>
        <w:rPr>
          <w:rFonts w:eastAsia="Batang"/>
          <w:u w:val="single"/>
        </w:rPr>
        <w:t>Section A – Interest</w:t>
      </w:r>
    </w:p>
    <w:p w:rsidR="006847D3" w:rsidRPr="006847D3" w:rsidRDefault="006847D3" w:rsidP="008D1FE6">
      <w:pPr>
        <w:spacing w:line="480" w:lineRule="auto"/>
        <w:ind w:left="-720" w:right="-720" w:firstLine="720"/>
        <w:outlineLvl w:val="0"/>
        <w:rPr>
          <w:rFonts w:eastAsia="Batang"/>
        </w:rPr>
      </w:pPr>
      <w:r>
        <w:rPr>
          <w:rFonts w:eastAsia="Batang"/>
        </w:rPr>
        <w:t>Anyone associated with SCSU who is interested in accounting is eligible for membership.</w:t>
      </w:r>
    </w:p>
    <w:p w:rsidR="006847D3" w:rsidRDefault="006847D3" w:rsidP="008D1FE6">
      <w:pPr>
        <w:spacing w:line="480" w:lineRule="auto"/>
        <w:ind w:left="-720" w:right="-720"/>
        <w:outlineLvl w:val="0"/>
        <w:rPr>
          <w:rFonts w:eastAsia="Batang"/>
          <w:u w:val="single"/>
        </w:rPr>
      </w:pPr>
      <w:r>
        <w:rPr>
          <w:rFonts w:eastAsia="Batang"/>
          <w:u w:val="single"/>
        </w:rPr>
        <w:t>Section B</w:t>
      </w:r>
      <w:r w:rsidR="00833D42">
        <w:rPr>
          <w:rFonts w:eastAsia="Batang"/>
          <w:u w:val="single"/>
        </w:rPr>
        <w:t xml:space="preserve"> – Eligibility</w:t>
      </w:r>
    </w:p>
    <w:p w:rsidR="004E36AE" w:rsidRPr="004E36AE" w:rsidRDefault="004E36AE" w:rsidP="008D1FE6">
      <w:pPr>
        <w:spacing w:line="480" w:lineRule="auto"/>
        <w:ind w:right="-720"/>
        <w:rPr>
          <w:rFonts w:eastAsia="Batang"/>
        </w:rPr>
      </w:pPr>
      <w:r w:rsidRPr="004E36AE">
        <w:rPr>
          <w:rFonts w:eastAsia="Batang"/>
        </w:rPr>
        <w:lastRenderedPageBreak/>
        <w:t xml:space="preserve">St. Cloud State University will provide equal education and employment opportunities to all persons as required by MnSCU Policy 1B.1. It prohibits discrimination based on race, sex, color, creed, religion, age, national origin, disability, marital status, status with regard to public assistance, sexual orientation, gender identity, or gender </w:t>
      </w:r>
      <w:r w:rsidR="00DA5921">
        <w:rPr>
          <w:rFonts w:eastAsia="Batang"/>
        </w:rPr>
        <w:t>expression</w:t>
      </w:r>
      <w:r w:rsidRPr="004E36AE">
        <w:rPr>
          <w:rFonts w:eastAsia="Batang"/>
        </w:rPr>
        <w:t xml:space="preserve">. Federal law also prohibits discrimination based on age, disability, pregnancy and certain Veteran status. The State of Minnesota further prohibits discrimination based on membership on a human rights commission. </w:t>
      </w:r>
    </w:p>
    <w:p w:rsidR="004E36AE" w:rsidRPr="004E36AE" w:rsidRDefault="004E36AE" w:rsidP="008D1FE6">
      <w:pPr>
        <w:spacing w:line="480" w:lineRule="auto"/>
        <w:ind w:left="-720" w:right="-720"/>
        <w:rPr>
          <w:rFonts w:eastAsia="Batang"/>
        </w:rPr>
      </w:pPr>
    </w:p>
    <w:p w:rsidR="004E36AE" w:rsidRDefault="004E36AE" w:rsidP="008D1FE6">
      <w:pPr>
        <w:spacing w:line="480" w:lineRule="auto"/>
        <w:ind w:right="-720"/>
        <w:rPr>
          <w:rFonts w:eastAsia="Batang"/>
        </w:rPr>
      </w:pPr>
      <w:r w:rsidRPr="004E36AE">
        <w:rPr>
          <w:rFonts w:eastAsia="Batang"/>
        </w:rPr>
        <w:t>In compliance with the law and as an integral part of the mission of this university, St. Cloud State University is committed to providing equal education and employment opportunities to all students and employees. To carry out this commitment, SCSU not only prohibits discrimination in policy and process, but takes affirmative steps to prevent sexual and discriminatory harassment in the workplace and classroom. SCSU students or employees with concerns or uncertainty about possible harassment or discrimination are encouraged to contact Ellyn L. Bartges, who is the university Designated Officer, Title IX Coordinator/Officer and the Equity &amp; Affirmative Action Officer (phone 308-5123 or via email at affirmativeaction@stcloudstate.edu). At www.stcloudstate.edu/affirmativeaction/policies, you will find SCSU policies and procedures pertaining to discrimination, harassment and sexual assault, as well as information on resources available to you.</w:t>
      </w:r>
    </w:p>
    <w:p w:rsidR="00833D42" w:rsidRDefault="006847D3" w:rsidP="008D1FE6">
      <w:pPr>
        <w:spacing w:line="480" w:lineRule="auto"/>
        <w:ind w:left="-720" w:right="-720"/>
        <w:rPr>
          <w:rFonts w:eastAsia="Batang"/>
        </w:rPr>
      </w:pPr>
      <w:r>
        <w:rPr>
          <w:rFonts w:eastAsia="Batang"/>
          <w:u w:val="single"/>
        </w:rPr>
        <w:t>Section C</w:t>
      </w:r>
      <w:r w:rsidR="00833D42">
        <w:rPr>
          <w:rFonts w:eastAsia="Batang"/>
          <w:u w:val="single"/>
        </w:rPr>
        <w:t xml:space="preserve"> – Dues</w:t>
      </w:r>
    </w:p>
    <w:p w:rsidR="006847D3" w:rsidRDefault="006847D3" w:rsidP="008D1FE6">
      <w:pPr>
        <w:spacing w:line="480" w:lineRule="auto"/>
        <w:ind w:right="-720"/>
        <w:rPr>
          <w:rFonts w:eastAsia="Batang"/>
        </w:rPr>
      </w:pPr>
      <w:r>
        <w:rPr>
          <w:rFonts w:eastAsia="Batang"/>
        </w:rPr>
        <w:lastRenderedPageBreak/>
        <w:t xml:space="preserve">The dues of the organization shall be $30 dollars per semester and $50 dollars for two semesters. These amounts are subject to change. </w:t>
      </w:r>
    </w:p>
    <w:p w:rsidR="00E15268" w:rsidRDefault="00E15268" w:rsidP="008D1FE6">
      <w:pPr>
        <w:spacing w:line="480" w:lineRule="auto"/>
        <w:ind w:left="-720" w:right="-720"/>
        <w:jc w:val="center"/>
        <w:outlineLvl w:val="0"/>
        <w:rPr>
          <w:rFonts w:eastAsia="Batang"/>
          <w:u w:val="single"/>
        </w:rPr>
      </w:pPr>
    </w:p>
    <w:p w:rsidR="00833D42" w:rsidRDefault="00833D42" w:rsidP="008D1FE6">
      <w:pPr>
        <w:spacing w:line="480" w:lineRule="auto"/>
        <w:ind w:left="-720" w:right="-720"/>
        <w:jc w:val="center"/>
        <w:outlineLvl w:val="0"/>
        <w:rPr>
          <w:rFonts w:eastAsia="Batang"/>
          <w:u w:val="single"/>
        </w:rPr>
      </w:pPr>
      <w:r>
        <w:rPr>
          <w:rFonts w:eastAsia="Batang"/>
          <w:u w:val="single"/>
        </w:rPr>
        <w:t>ARTICLE III:  OFFICERS</w:t>
      </w:r>
    </w:p>
    <w:p w:rsidR="00833D42" w:rsidRDefault="00833D42" w:rsidP="008D1FE6">
      <w:pPr>
        <w:spacing w:line="480" w:lineRule="auto"/>
        <w:ind w:left="-720" w:right="-720"/>
        <w:outlineLvl w:val="0"/>
        <w:rPr>
          <w:rFonts w:eastAsia="Batang"/>
          <w:u w:val="single"/>
        </w:rPr>
      </w:pPr>
      <w:r>
        <w:rPr>
          <w:rFonts w:eastAsia="Batang"/>
          <w:u w:val="single"/>
        </w:rPr>
        <w:t>Section A – Officers</w:t>
      </w:r>
    </w:p>
    <w:p w:rsidR="00746C21" w:rsidRDefault="00833D42" w:rsidP="008D1FE6">
      <w:pPr>
        <w:spacing w:line="480" w:lineRule="auto"/>
        <w:ind w:right="-720"/>
        <w:rPr>
          <w:rFonts w:eastAsia="Batang"/>
        </w:rPr>
      </w:pPr>
      <w:r>
        <w:rPr>
          <w:rFonts w:eastAsia="Batang"/>
        </w:rPr>
        <w:t>The officers shall be a President, Vice Pr</w:t>
      </w:r>
      <w:r w:rsidR="006A201E">
        <w:rPr>
          <w:rFonts w:eastAsia="Batang"/>
        </w:rPr>
        <w:t>esident, S</w:t>
      </w:r>
      <w:r w:rsidR="00E90642">
        <w:rPr>
          <w:rFonts w:eastAsia="Batang"/>
        </w:rPr>
        <w:t xml:space="preserve">ecretary, Treasurer, </w:t>
      </w:r>
      <w:r w:rsidR="00EA5F8B">
        <w:rPr>
          <w:rFonts w:eastAsia="Batang"/>
        </w:rPr>
        <w:t xml:space="preserve">Computer IS, </w:t>
      </w:r>
      <w:r w:rsidR="006A201E">
        <w:rPr>
          <w:rFonts w:eastAsia="Batang"/>
        </w:rPr>
        <w:t>Membership &amp; Dues, Publicity Coordinator, Professional Activities</w:t>
      </w:r>
      <w:r w:rsidR="00E90642">
        <w:rPr>
          <w:rFonts w:eastAsia="Batang"/>
        </w:rPr>
        <w:t xml:space="preserve"> (2)</w:t>
      </w:r>
      <w:r w:rsidR="006A201E">
        <w:rPr>
          <w:rFonts w:eastAsia="Batang"/>
        </w:rPr>
        <w:t>, Social Coordinator and Fall Banquet Coordinator</w:t>
      </w:r>
      <w:r w:rsidR="00E90642">
        <w:rPr>
          <w:rFonts w:eastAsia="Batang"/>
        </w:rPr>
        <w:t xml:space="preserve"> (2) or Spring Golf Coordinator (2). This group shall be known as the Accounting C</w:t>
      </w:r>
      <w:r w:rsidR="00B05871">
        <w:rPr>
          <w:rFonts w:eastAsia="Batang"/>
        </w:rPr>
        <w:t>lub Executive Board</w:t>
      </w:r>
      <w:r w:rsidR="00E90642">
        <w:rPr>
          <w:rFonts w:eastAsia="Batang"/>
        </w:rPr>
        <w:t>. Any officer may construct a committee to help with their activity.</w:t>
      </w:r>
      <w:r w:rsidR="00746C21">
        <w:rPr>
          <w:rFonts w:eastAsia="Batang"/>
        </w:rPr>
        <w:t xml:space="preserve"> It is the Accounting Club Executive Board’s duty to uphold this constitution, the rules of St. Cloud State University, and make a continuous effort toward improving the Accounting Club.  </w:t>
      </w:r>
    </w:p>
    <w:p w:rsidR="00833D42" w:rsidRDefault="00833D42" w:rsidP="008D1FE6">
      <w:pPr>
        <w:spacing w:line="480" w:lineRule="auto"/>
        <w:ind w:left="-720" w:right="-720"/>
        <w:jc w:val="both"/>
        <w:outlineLvl w:val="0"/>
        <w:rPr>
          <w:rFonts w:eastAsia="Batang"/>
          <w:u w:val="single"/>
        </w:rPr>
      </w:pPr>
      <w:r>
        <w:rPr>
          <w:rFonts w:eastAsia="Batang"/>
          <w:u w:val="single"/>
        </w:rPr>
        <w:t>Section B – Eligibility</w:t>
      </w:r>
    </w:p>
    <w:p w:rsidR="00B05871" w:rsidRDefault="00BE1300" w:rsidP="008D1FE6">
      <w:pPr>
        <w:spacing w:line="480" w:lineRule="auto"/>
        <w:ind w:right="-720"/>
        <w:jc w:val="both"/>
        <w:rPr>
          <w:rFonts w:eastAsia="Batang"/>
        </w:rPr>
      </w:pPr>
      <w:r>
        <w:rPr>
          <w:rFonts w:eastAsia="Batang"/>
        </w:rPr>
        <w:t>All member of the Accounting Club Executive B</w:t>
      </w:r>
      <w:r w:rsidR="00477C20">
        <w:rPr>
          <w:rFonts w:eastAsia="Batang"/>
        </w:rPr>
        <w:t>oard must be paid members; all</w:t>
      </w:r>
      <w:r w:rsidR="00B05871">
        <w:rPr>
          <w:rFonts w:eastAsia="Batang"/>
        </w:rPr>
        <w:t xml:space="preserve"> executive officers </w:t>
      </w:r>
      <w:r w:rsidR="00E623D1">
        <w:rPr>
          <w:rFonts w:eastAsia="Batang"/>
        </w:rPr>
        <w:t xml:space="preserve">must be current SCSU students, in good academic and student conduct standing with the University, and maintain at least a 2.0 Grade Point Average. </w:t>
      </w:r>
    </w:p>
    <w:p w:rsidR="00E623D1" w:rsidRDefault="00E623D1" w:rsidP="008D1FE6">
      <w:pPr>
        <w:spacing w:line="480" w:lineRule="auto"/>
        <w:ind w:left="-720" w:right="-720"/>
        <w:jc w:val="both"/>
        <w:outlineLvl w:val="0"/>
        <w:rPr>
          <w:rFonts w:eastAsia="Batang"/>
          <w:u w:val="single"/>
        </w:rPr>
      </w:pPr>
      <w:r>
        <w:rPr>
          <w:rFonts w:eastAsia="Batang"/>
          <w:u w:val="single"/>
        </w:rPr>
        <w:t>Section C – Term</w:t>
      </w:r>
    </w:p>
    <w:p w:rsidR="008D1FE6" w:rsidRDefault="008D1FE6" w:rsidP="008D1FE6">
      <w:pPr>
        <w:spacing w:line="480" w:lineRule="auto"/>
        <w:ind w:right="-720"/>
        <w:jc w:val="both"/>
        <w:outlineLvl w:val="0"/>
        <w:rPr>
          <w:color w:val="000000"/>
        </w:rPr>
      </w:pPr>
      <w:r>
        <w:rPr>
          <w:color w:val="000000"/>
        </w:rPr>
        <w:t xml:space="preserve">The officers shall serve for one semester and their term of office shall begin immediately under the guidance of the current officer holder. An officer may elect to retain their current position for one additional semester without majority vote by membership.  To elect to retain a current position </w:t>
      </w:r>
      <w:r>
        <w:rPr>
          <w:color w:val="000000"/>
        </w:rPr>
        <w:lastRenderedPageBreak/>
        <w:t xml:space="preserve">for one additional semester, you must be granted approval by two-thirds (⅔) vote of the Accounting Club Executive Board. </w:t>
      </w:r>
    </w:p>
    <w:p w:rsidR="006740B3" w:rsidRDefault="006740B3" w:rsidP="008D1FE6">
      <w:pPr>
        <w:spacing w:line="480" w:lineRule="auto"/>
        <w:ind w:left="-720" w:right="-720"/>
        <w:jc w:val="both"/>
        <w:outlineLvl w:val="0"/>
        <w:rPr>
          <w:rFonts w:eastAsia="Batang"/>
          <w:u w:val="single"/>
        </w:rPr>
      </w:pPr>
      <w:r>
        <w:rPr>
          <w:rFonts w:eastAsia="Batang"/>
          <w:u w:val="single"/>
        </w:rPr>
        <w:t>Section D – Vacancy</w:t>
      </w:r>
    </w:p>
    <w:p w:rsidR="00E623D1" w:rsidRDefault="006740B3" w:rsidP="008D1FE6">
      <w:pPr>
        <w:spacing w:line="480" w:lineRule="auto"/>
        <w:ind w:right="-720"/>
        <w:jc w:val="both"/>
        <w:outlineLvl w:val="0"/>
        <w:rPr>
          <w:rFonts w:eastAsia="Batang"/>
          <w:u w:val="single"/>
        </w:rPr>
      </w:pPr>
      <w:r>
        <w:rPr>
          <w:rFonts w:eastAsia="Batang"/>
        </w:rPr>
        <w:t>If a vacancy occurs in the office of President, the Vice President shall assume the office for the remainder of the term and vacancies in any other office shall be filled by special election.</w:t>
      </w:r>
    </w:p>
    <w:p w:rsidR="00E15268" w:rsidRPr="00E15268" w:rsidRDefault="00E15268" w:rsidP="008D1FE6">
      <w:pPr>
        <w:spacing w:line="480" w:lineRule="auto"/>
        <w:ind w:left="-720" w:right="-720"/>
        <w:jc w:val="both"/>
        <w:outlineLvl w:val="0"/>
        <w:rPr>
          <w:rFonts w:eastAsia="Batang"/>
          <w:u w:val="single"/>
        </w:rPr>
      </w:pPr>
    </w:p>
    <w:p w:rsidR="00833D42" w:rsidRPr="00B05871" w:rsidRDefault="00B05871" w:rsidP="008D1FE6">
      <w:pPr>
        <w:spacing w:line="480" w:lineRule="auto"/>
        <w:ind w:left="-720" w:right="-720"/>
        <w:jc w:val="center"/>
        <w:rPr>
          <w:rFonts w:eastAsia="Batang"/>
          <w:u w:val="single"/>
        </w:rPr>
      </w:pPr>
      <w:r w:rsidRPr="00B05871">
        <w:rPr>
          <w:rFonts w:eastAsia="Batang"/>
          <w:u w:val="single"/>
        </w:rPr>
        <w:t>ARTICLE IV: ELECTION AND SUCCESSION</w:t>
      </w:r>
    </w:p>
    <w:p w:rsidR="00B05871" w:rsidRDefault="00E623D1" w:rsidP="008D1FE6">
      <w:pPr>
        <w:spacing w:line="480" w:lineRule="auto"/>
        <w:ind w:left="-720" w:right="-720"/>
        <w:jc w:val="both"/>
        <w:outlineLvl w:val="0"/>
        <w:rPr>
          <w:rFonts w:eastAsia="Batang"/>
          <w:u w:val="single"/>
        </w:rPr>
      </w:pPr>
      <w:r>
        <w:rPr>
          <w:rFonts w:eastAsia="Batang"/>
          <w:u w:val="single"/>
        </w:rPr>
        <w:t xml:space="preserve">Section A – Eligibility </w:t>
      </w:r>
    </w:p>
    <w:p w:rsidR="00833D42" w:rsidRDefault="00E623D1" w:rsidP="00FD6FFF">
      <w:pPr>
        <w:spacing w:line="480" w:lineRule="auto"/>
        <w:ind w:right="-720"/>
        <w:jc w:val="both"/>
        <w:rPr>
          <w:rFonts w:eastAsia="Batang"/>
        </w:rPr>
      </w:pPr>
      <w:r>
        <w:rPr>
          <w:rFonts w:eastAsia="Batang"/>
        </w:rPr>
        <w:t>Any paid member is eligible to run. All paid members will receive a detailed outline</w:t>
      </w:r>
      <w:r w:rsidR="00BE1300">
        <w:rPr>
          <w:rFonts w:eastAsia="Batang"/>
        </w:rPr>
        <w:t xml:space="preserve"> </w:t>
      </w:r>
      <w:r>
        <w:rPr>
          <w:rFonts w:eastAsia="Batang"/>
        </w:rPr>
        <w:t xml:space="preserve">(in a format that is available to everyone) of every position that is available. </w:t>
      </w:r>
      <w:r w:rsidR="00BE1300">
        <w:rPr>
          <w:rFonts w:eastAsia="Batang"/>
        </w:rPr>
        <w:t>All members shall receive the information; at minimum</w:t>
      </w:r>
      <w:r>
        <w:rPr>
          <w:rFonts w:eastAsia="Batang"/>
        </w:rPr>
        <w:t xml:space="preserve"> one week </w:t>
      </w:r>
      <w:r w:rsidR="007027CC">
        <w:rPr>
          <w:rFonts w:eastAsia="Batang"/>
        </w:rPr>
        <w:t>prio</w:t>
      </w:r>
      <w:r>
        <w:rPr>
          <w:rFonts w:eastAsia="Batang"/>
        </w:rPr>
        <w:t>r to election</w:t>
      </w:r>
      <w:r w:rsidR="007027CC">
        <w:rPr>
          <w:rFonts w:eastAsia="Batang"/>
        </w:rPr>
        <w:t xml:space="preserve">. </w:t>
      </w:r>
    </w:p>
    <w:p w:rsidR="00BE1300" w:rsidRDefault="00BE1300" w:rsidP="008D1FE6">
      <w:pPr>
        <w:spacing w:line="480" w:lineRule="auto"/>
        <w:ind w:left="-720" w:right="-720"/>
        <w:jc w:val="both"/>
        <w:rPr>
          <w:rFonts w:eastAsia="Batang"/>
          <w:u w:val="single"/>
        </w:rPr>
      </w:pPr>
      <w:r w:rsidRPr="00BE1300">
        <w:rPr>
          <w:rFonts w:eastAsia="Batang"/>
          <w:u w:val="single"/>
        </w:rPr>
        <w:t>Section B- Election Process</w:t>
      </w:r>
    </w:p>
    <w:p w:rsidR="00BE1300" w:rsidRPr="00BE1300" w:rsidRDefault="00477C20" w:rsidP="008D1FE6">
      <w:pPr>
        <w:spacing w:line="480" w:lineRule="auto"/>
        <w:ind w:right="-720"/>
        <w:jc w:val="both"/>
        <w:rPr>
          <w:rFonts w:eastAsia="Batang"/>
        </w:rPr>
      </w:pPr>
      <w:r>
        <w:rPr>
          <w:rFonts w:eastAsia="Batang"/>
        </w:rPr>
        <w:t>The election will be held, at minimum two weeks prior to the final weekly meeting for each semester. The president shall take charge of the election process. The available position will be stated and all interested members will raise their hand to run for the position. Each candidate will give a brief speech to help the members decide who to vote for. All candidate</w:t>
      </w:r>
      <w:r w:rsidR="00D113A0">
        <w:rPr>
          <w:rFonts w:eastAsia="Batang"/>
        </w:rPr>
        <w:t>s</w:t>
      </w:r>
      <w:r>
        <w:rPr>
          <w:rFonts w:eastAsia="Batang"/>
        </w:rPr>
        <w:t xml:space="preserve"> will step outside of the room. Members will vote</w:t>
      </w:r>
      <w:r w:rsidR="006740B3">
        <w:rPr>
          <w:rFonts w:eastAsia="Batang"/>
        </w:rPr>
        <w:t xml:space="preserve"> by show on hand. The candidate with the greatest number of votes will immediately start their position beneath the current position holder.  In the event of a tie, the </w:t>
      </w:r>
      <w:r w:rsidR="006740B3">
        <w:rPr>
          <w:rFonts w:eastAsia="Batang"/>
        </w:rPr>
        <w:lastRenderedPageBreak/>
        <w:t>position will go to the candidate who</w:t>
      </w:r>
      <w:r w:rsidR="00EC4755">
        <w:rPr>
          <w:rFonts w:eastAsia="Batang"/>
        </w:rPr>
        <w:t xml:space="preserve"> has attended the most meetings. If attendance is equal, the candidate furthest from graduation will get the presidents vote. </w:t>
      </w:r>
    </w:p>
    <w:p w:rsidR="00B05871" w:rsidRDefault="00B05871" w:rsidP="008D1FE6">
      <w:pPr>
        <w:spacing w:line="480" w:lineRule="auto"/>
        <w:ind w:left="-720" w:right="-720"/>
        <w:jc w:val="both"/>
        <w:outlineLvl w:val="0"/>
        <w:rPr>
          <w:rFonts w:eastAsia="Batang"/>
          <w:u w:val="single"/>
        </w:rPr>
      </w:pPr>
      <w:r>
        <w:rPr>
          <w:rFonts w:eastAsia="Batang"/>
          <w:u w:val="single"/>
        </w:rPr>
        <w:t>S</w:t>
      </w:r>
      <w:r w:rsidR="006740B3">
        <w:rPr>
          <w:rFonts w:eastAsia="Batang"/>
          <w:u w:val="single"/>
        </w:rPr>
        <w:t>ection C</w:t>
      </w:r>
      <w:r>
        <w:rPr>
          <w:rFonts w:eastAsia="Batang"/>
          <w:u w:val="single"/>
        </w:rPr>
        <w:t xml:space="preserve"> – Apprenticeship </w:t>
      </w:r>
    </w:p>
    <w:p w:rsidR="00BE1300" w:rsidRPr="00BE1300" w:rsidRDefault="006740B3" w:rsidP="008D1FE6">
      <w:pPr>
        <w:spacing w:line="480" w:lineRule="auto"/>
        <w:ind w:right="-720"/>
        <w:jc w:val="both"/>
        <w:outlineLvl w:val="0"/>
        <w:rPr>
          <w:rFonts w:eastAsia="Batang"/>
        </w:rPr>
      </w:pPr>
      <w:r>
        <w:rPr>
          <w:rFonts w:eastAsia="Batang"/>
        </w:rPr>
        <w:t xml:space="preserve">The immediate </w:t>
      </w:r>
      <w:r w:rsidR="00EC4755">
        <w:rPr>
          <w:rFonts w:eastAsia="Batang"/>
        </w:rPr>
        <w:t>start of</w:t>
      </w:r>
      <w:r>
        <w:rPr>
          <w:rFonts w:eastAsia="Batang"/>
        </w:rPr>
        <w:t xml:space="preserve"> newly elected executive officer</w:t>
      </w:r>
      <w:r w:rsidR="00EC4755">
        <w:rPr>
          <w:rFonts w:eastAsia="Batang"/>
        </w:rPr>
        <w:t>s</w:t>
      </w:r>
      <w:r w:rsidR="008D1FE6">
        <w:rPr>
          <w:rFonts w:eastAsia="Batang"/>
        </w:rPr>
        <w:t xml:space="preserve"> is in </w:t>
      </w:r>
      <w:r>
        <w:rPr>
          <w:rFonts w:eastAsia="Batang"/>
        </w:rPr>
        <w:t>to facilitate</w:t>
      </w:r>
      <w:r w:rsidR="00D3221B">
        <w:rPr>
          <w:rFonts w:eastAsia="Batang"/>
        </w:rPr>
        <w:t xml:space="preserve"> </w:t>
      </w:r>
      <w:r>
        <w:rPr>
          <w:rFonts w:eastAsia="Batang"/>
        </w:rPr>
        <w:t xml:space="preserve">an apprenticeship model to the Accounting Club Executive Board. </w:t>
      </w:r>
      <w:r w:rsidR="00EC4755">
        <w:rPr>
          <w:rFonts w:eastAsia="Batang"/>
        </w:rPr>
        <w:t>Executive Board members are expected to share their knowledge, ideas, and direction of the club with their successor. The i</w:t>
      </w:r>
      <w:r w:rsidR="00D3221B">
        <w:rPr>
          <w:rFonts w:eastAsia="Batang"/>
        </w:rPr>
        <w:t xml:space="preserve">nformation contained in </w:t>
      </w:r>
      <w:r w:rsidR="00D3221B" w:rsidRPr="008D1FE6">
        <w:rPr>
          <w:rFonts w:eastAsia="Batang"/>
        </w:rPr>
        <w:t>the Standard</w:t>
      </w:r>
      <w:r w:rsidR="008D1FE6">
        <w:rPr>
          <w:rFonts w:eastAsia="Batang"/>
        </w:rPr>
        <w:t xml:space="preserve"> Operating Procedures,</w:t>
      </w:r>
      <w:r w:rsidR="00EC4755">
        <w:rPr>
          <w:rFonts w:eastAsia="Batang"/>
        </w:rPr>
        <w:t xml:space="preserve"> </w:t>
      </w:r>
      <w:r w:rsidR="00D3221B">
        <w:rPr>
          <w:rFonts w:eastAsia="Batang"/>
        </w:rPr>
        <w:t xml:space="preserve">serves as a </w:t>
      </w:r>
      <w:r w:rsidR="00EC4755">
        <w:rPr>
          <w:rFonts w:eastAsia="Batang"/>
        </w:rPr>
        <w:t xml:space="preserve">general guideline of what is expected. </w:t>
      </w:r>
      <w:r w:rsidR="0016150F">
        <w:rPr>
          <w:rFonts w:eastAsia="Batang"/>
        </w:rPr>
        <w:t>Additio</w:t>
      </w:r>
      <w:r w:rsidR="00D3221B">
        <w:rPr>
          <w:rFonts w:eastAsia="Batang"/>
        </w:rPr>
        <w:t>nally</w:t>
      </w:r>
      <w:r w:rsidR="008D1FE6">
        <w:rPr>
          <w:rFonts w:eastAsia="Batang"/>
        </w:rPr>
        <w:t xml:space="preserve">, </w:t>
      </w:r>
      <w:r w:rsidR="008D1FE6">
        <w:rPr>
          <w:color w:val="000000"/>
        </w:rPr>
        <w:t>newly elected Executive Board members will have a meeting with their predecessor to ask about any questions or concerns.</w:t>
      </w:r>
    </w:p>
    <w:p w:rsidR="00B05871" w:rsidRDefault="00B05871" w:rsidP="008D1FE6">
      <w:pPr>
        <w:spacing w:line="480" w:lineRule="auto"/>
        <w:ind w:left="-720" w:right="-720"/>
        <w:jc w:val="both"/>
        <w:rPr>
          <w:rFonts w:eastAsia="Batang"/>
        </w:rPr>
      </w:pPr>
    </w:p>
    <w:p w:rsidR="00833D42" w:rsidRDefault="00833D42" w:rsidP="008D1FE6">
      <w:pPr>
        <w:spacing w:line="480" w:lineRule="auto"/>
        <w:ind w:left="-720" w:right="-720"/>
        <w:jc w:val="center"/>
        <w:outlineLvl w:val="0"/>
        <w:rPr>
          <w:rFonts w:eastAsia="Batang"/>
          <w:u w:val="single"/>
        </w:rPr>
      </w:pPr>
      <w:r>
        <w:rPr>
          <w:rFonts w:eastAsia="Batang"/>
          <w:u w:val="single"/>
        </w:rPr>
        <w:t>ARTICLE V:  MEETINGS</w:t>
      </w:r>
    </w:p>
    <w:p w:rsidR="00833D42" w:rsidRDefault="00833D42" w:rsidP="008D1FE6">
      <w:pPr>
        <w:spacing w:line="480" w:lineRule="auto"/>
        <w:ind w:left="-720" w:right="-720"/>
        <w:outlineLvl w:val="0"/>
        <w:rPr>
          <w:rFonts w:eastAsia="Batang"/>
          <w:u w:val="single"/>
        </w:rPr>
      </w:pPr>
      <w:r>
        <w:rPr>
          <w:rFonts w:eastAsia="Batang"/>
          <w:u w:val="single"/>
        </w:rPr>
        <w:t>Section A – Meetings</w:t>
      </w:r>
    </w:p>
    <w:p w:rsidR="00833D42" w:rsidRDefault="00E15268" w:rsidP="008D1FE6">
      <w:pPr>
        <w:spacing w:line="480" w:lineRule="auto"/>
        <w:ind w:right="-720"/>
        <w:rPr>
          <w:rFonts w:eastAsia="Batang"/>
        </w:rPr>
      </w:pPr>
      <w:r>
        <w:rPr>
          <w:rFonts w:eastAsia="Batang"/>
        </w:rPr>
        <w:t xml:space="preserve">Meetings shall be held </w:t>
      </w:r>
      <w:r w:rsidR="008011E5">
        <w:rPr>
          <w:rFonts w:eastAsia="Batang"/>
        </w:rPr>
        <w:t>every Wednesday at noon</w:t>
      </w:r>
      <w:r w:rsidR="00833D42">
        <w:rPr>
          <w:rFonts w:eastAsia="Batang"/>
        </w:rPr>
        <w:t>.</w:t>
      </w:r>
      <w:r w:rsidR="00746C21">
        <w:rPr>
          <w:rFonts w:eastAsia="Batang"/>
        </w:rPr>
        <w:t xml:space="preserve"> There shall not be any meeting during finals week.</w:t>
      </w:r>
      <w:r w:rsidR="008011E5">
        <w:rPr>
          <w:rFonts w:eastAsia="Batang"/>
        </w:rPr>
        <w:t xml:space="preserve"> Each paid </w:t>
      </w:r>
      <w:r w:rsidR="00D113A0">
        <w:rPr>
          <w:rFonts w:eastAsia="Batang"/>
        </w:rPr>
        <w:t>member shall receive a name tag.</w:t>
      </w:r>
    </w:p>
    <w:p w:rsidR="00833D42" w:rsidRDefault="00833D42" w:rsidP="008D1FE6">
      <w:pPr>
        <w:spacing w:line="480" w:lineRule="auto"/>
        <w:ind w:left="-720" w:right="-720"/>
        <w:outlineLvl w:val="0"/>
        <w:rPr>
          <w:rFonts w:eastAsia="Batang"/>
          <w:u w:val="single"/>
        </w:rPr>
      </w:pPr>
      <w:r>
        <w:rPr>
          <w:rFonts w:eastAsia="Batang"/>
          <w:u w:val="single"/>
        </w:rPr>
        <w:t>Section B – Special Meetings</w:t>
      </w:r>
    </w:p>
    <w:p w:rsidR="00833D42" w:rsidRDefault="00833D42" w:rsidP="008D1FE6">
      <w:pPr>
        <w:spacing w:line="480" w:lineRule="auto"/>
        <w:ind w:left="-720" w:right="-720" w:firstLine="720"/>
        <w:rPr>
          <w:rFonts w:eastAsia="Batang"/>
        </w:rPr>
      </w:pPr>
      <w:r>
        <w:rPr>
          <w:rFonts w:eastAsia="Batang"/>
        </w:rPr>
        <w:t>Special meetings may be called by the President with the app</w:t>
      </w:r>
      <w:r w:rsidR="00E15268">
        <w:rPr>
          <w:rFonts w:eastAsia="Batang"/>
        </w:rPr>
        <w:t>roval of the Executive Board</w:t>
      </w:r>
      <w:r>
        <w:rPr>
          <w:rFonts w:eastAsia="Batang"/>
        </w:rPr>
        <w:t>.</w:t>
      </w:r>
    </w:p>
    <w:p w:rsidR="00833D42" w:rsidRDefault="00E15268" w:rsidP="008D1FE6">
      <w:pPr>
        <w:spacing w:line="480" w:lineRule="auto"/>
        <w:ind w:left="-720" w:right="-720"/>
        <w:outlineLvl w:val="0"/>
        <w:rPr>
          <w:rFonts w:eastAsia="Batang"/>
          <w:u w:val="single"/>
        </w:rPr>
      </w:pPr>
      <w:r>
        <w:rPr>
          <w:rFonts w:eastAsia="Batang"/>
          <w:u w:val="single"/>
        </w:rPr>
        <w:t>Section C</w:t>
      </w:r>
      <w:r w:rsidR="00833D42">
        <w:rPr>
          <w:rFonts w:eastAsia="Batang"/>
          <w:u w:val="single"/>
        </w:rPr>
        <w:t xml:space="preserve"> – Parliamentary Authority</w:t>
      </w:r>
    </w:p>
    <w:p w:rsidR="00833D42" w:rsidRDefault="00833D42" w:rsidP="008D1FE6">
      <w:pPr>
        <w:spacing w:line="480" w:lineRule="auto"/>
        <w:ind w:right="-720"/>
        <w:rPr>
          <w:rFonts w:eastAsia="Batang"/>
        </w:rPr>
      </w:pPr>
      <w:r>
        <w:rPr>
          <w:rFonts w:eastAsia="Batang"/>
          <w:u w:val="single"/>
        </w:rPr>
        <w:t>Robert’s Rules of Order</w:t>
      </w:r>
      <w:r>
        <w:rPr>
          <w:rFonts w:eastAsia="Batang"/>
        </w:rPr>
        <w:t>, newly revised, shall govern this organization in all cases to which they are applicable and in which they are not inconsistent with these bylaws.</w:t>
      </w:r>
    </w:p>
    <w:p w:rsidR="00833D42" w:rsidRDefault="00833D42" w:rsidP="008D1FE6">
      <w:pPr>
        <w:spacing w:line="480" w:lineRule="auto"/>
        <w:ind w:left="-720" w:right="-720"/>
        <w:jc w:val="center"/>
        <w:rPr>
          <w:rFonts w:eastAsia="Batang"/>
          <w:u w:val="single"/>
        </w:rPr>
      </w:pPr>
      <w:r>
        <w:rPr>
          <w:rFonts w:eastAsia="Batang"/>
          <w:u w:val="single"/>
        </w:rPr>
        <w:lastRenderedPageBreak/>
        <w:t>ARTICLE VI</w:t>
      </w:r>
      <w:r w:rsidR="00E15268">
        <w:rPr>
          <w:rFonts w:eastAsia="Batang"/>
          <w:u w:val="single"/>
        </w:rPr>
        <w:t>:  EXECUTIVE COMMIT</w:t>
      </w:r>
      <w:r w:rsidR="00746C21">
        <w:rPr>
          <w:rFonts w:eastAsia="Batang"/>
          <w:u w:val="single"/>
        </w:rPr>
        <w:t>T</w:t>
      </w:r>
      <w:r w:rsidR="00E15268">
        <w:rPr>
          <w:rFonts w:eastAsia="Batang"/>
          <w:u w:val="single"/>
        </w:rPr>
        <w:t>EE</w:t>
      </w:r>
    </w:p>
    <w:p w:rsidR="00833D42" w:rsidRDefault="00833D42" w:rsidP="008D1FE6">
      <w:pPr>
        <w:spacing w:line="480" w:lineRule="auto"/>
        <w:ind w:left="-720" w:right="-720"/>
        <w:rPr>
          <w:rFonts w:eastAsia="Batang"/>
          <w:u w:val="single"/>
        </w:rPr>
      </w:pPr>
      <w:r>
        <w:rPr>
          <w:rFonts w:eastAsia="Batang"/>
          <w:u w:val="single"/>
        </w:rPr>
        <w:t>Section A – Responsibility</w:t>
      </w:r>
    </w:p>
    <w:p w:rsidR="00833D42" w:rsidRDefault="00833D42" w:rsidP="008D1FE6">
      <w:pPr>
        <w:spacing w:line="480" w:lineRule="auto"/>
        <w:ind w:right="-720"/>
        <w:rPr>
          <w:rFonts w:eastAsia="Batang"/>
        </w:rPr>
      </w:pPr>
      <w:r>
        <w:rPr>
          <w:rFonts w:eastAsia="Batang"/>
        </w:rPr>
        <w:t xml:space="preserve">Management of this organization shall be vested in an </w:t>
      </w:r>
      <w:r w:rsidR="0016150F">
        <w:rPr>
          <w:rFonts w:eastAsia="Batang"/>
        </w:rPr>
        <w:t>Accounting Club Executive Board</w:t>
      </w:r>
      <w:r>
        <w:rPr>
          <w:rFonts w:eastAsia="Batang"/>
        </w:rPr>
        <w:t xml:space="preserve"> to uphold these bylaws.</w:t>
      </w:r>
    </w:p>
    <w:p w:rsidR="00833D42" w:rsidRDefault="00833D42" w:rsidP="008D1FE6">
      <w:pPr>
        <w:spacing w:line="480" w:lineRule="auto"/>
        <w:ind w:left="-720" w:right="-720"/>
        <w:rPr>
          <w:rFonts w:eastAsia="Batang"/>
          <w:u w:val="single"/>
        </w:rPr>
      </w:pPr>
      <w:r>
        <w:rPr>
          <w:rFonts w:eastAsia="Batang"/>
          <w:u w:val="single"/>
        </w:rPr>
        <w:t>Section B – Membership</w:t>
      </w:r>
    </w:p>
    <w:p w:rsidR="00833D42" w:rsidRDefault="00746C21" w:rsidP="008D1FE6">
      <w:pPr>
        <w:spacing w:line="480" w:lineRule="auto"/>
        <w:ind w:left="-720" w:right="-720" w:firstLine="720"/>
        <w:rPr>
          <w:rFonts w:eastAsia="Batang"/>
        </w:rPr>
      </w:pPr>
      <w:r>
        <w:rPr>
          <w:rFonts w:eastAsia="Batang"/>
        </w:rPr>
        <w:t>This committee</w:t>
      </w:r>
      <w:r w:rsidR="00833D42">
        <w:rPr>
          <w:rFonts w:eastAsia="Batang"/>
        </w:rPr>
        <w:t xml:space="preserve"> shall consist of the officers, as</w:t>
      </w:r>
      <w:r w:rsidR="00E15268">
        <w:rPr>
          <w:rFonts w:eastAsia="Batang"/>
        </w:rPr>
        <w:t xml:space="preserve"> listed in Article III</w:t>
      </w:r>
      <w:r w:rsidR="00833D42">
        <w:rPr>
          <w:rFonts w:eastAsia="Batang"/>
        </w:rPr>
        <w:t xml:space="preserve"> and the faculty adviser.</w:t>
      </w:r>
    </w:p>
    <w:p w:rsidR="00833D42" w:rsidRDefault="00833D42" w:rsidP="008D1FE6">
      <w:pPr>
        <w:spacing w:line="480" w:lineRule="auto"/>
        <w:ind w:left="-720" w:right="-720"/>
        <w:rPr>
          <w:rFonts w:eastAsia="Batang"/>
          <w:u w:val="single"/>
        </w:rPr>
      </w:pPr>
      <w:r>
        <w:rPr>
          <w:rFonts w:eastAsia="Batang"/>
          <w:u w:val="single"/>
        </w:rPr>
        <w:t>Section C – Meetings</w:t>
      </w:r>
    </w:p>
    <w:p w:rsidR="008D1FE6" w:rsidRDefault="008D1FE6" w:rsidP="008D1FE6">
      <w:pPr>
        <w:spacing w:line="480" w:lineRule="auto"/>
        <w:ind w:right="-720"/>
        <w:rPr>
          <w:color w:val="000000"/>
        </w:rPr>
      </w:pPr>
      <w:r>
        <w:rPr>
          <w:color w:val="000000"/>
        </w:rPr>
        <w:t xml:space="preserve">The board shall meet at least once per month to plan future activities and improve the overall well-being of the club. At least one monthly meeting prior to the conclusion of the semester, should have the majority of current Executive Board members and newly elected Executive Board members. </w:t>
      </w:r>
    </w:p>
    <w:p w:rsidR="00833D42" w:rsidRPr="008D1FE6" w:rsidRDefault="00833D42" w:rsidP="008D1FE6">
      <w:pPr>
        <w:spacing w:line="480" w:lineRule="auto"/>
        <w:ind w:left="-720" w:right="-720"/>
        <w:rPr>
          <w:color w:val="000000"/>
        </w:rPr>
      </w:pPr>
      <w:r>
        <w:rPr>
          <w:rFonts w:eastAsia="Batang"/>
          <w:u w:val="single"/>
        </w:rPr>
        <w:t>Section D – Quorum</w:t>
      </w:r>
    </w:p>
    <w:p w:rsidR="00833D42" w:rsidRDefault="00E15268" w:rsidP="008D1FE6">
      <w:pPr>
        <w:spacing w:line="480" w:lineRule="auto"/>
        <w:ind w:left="-720" w:right="-720"/>
        <w:rPr>
          <w:rFonts w:eastAsia="Batang"/>
        </w:rPr>
      </w:pPr>
      <w:r>
        <w:rPr>
          <w:rFonts w:eastAsia="Batang"/>
        </w:rPr>
        <w:tab/>
      </w:r>
      <w:r w:rsidR="008D1FE6">
        <w:rPr>
          <w:rFonts w:eastAsia="Batang"/>
        </w:rPr>
        <w:tab/>
      </w:r>
      <w:r w:rsidR="008D1FE6">
        <w:rPr>
          <w:rFonts w:eastAsia="Batang"/>
        </w:rPr>
        <w:tab/>
        <w:t xml:space="preserve"> </w:t>
      </w:r>
      <w:r w:rsidR="008D1FE6">
        <w:rPr>
          <w:rFonts w:eastAsia="Batang"/>
        </w:rPr>
        <w:tab/>
      </w:r>
      <w:r>
        <w:rPr>
          <w:rFonts w:eastAsia="Batang"/>
        </w:rPr>
        <w:t>A quorum of this board</w:t>
      </w:r>
      <w:r w:rsidR="00833D42">
        <w:rPr>
          <w:rFonts w:eastAsia="Batang"/>
        </w:rPr>
        <w:t xml:space="preserve"> shall consist o</w:t>
      </w:r>
      <w:r>
        <w:rPr>
          <w:rFonts w:eastAsia="Batang"/>
        </w:rPr>
        <w:t>f two-thirds (2/3) vote</w:t>
      </w:r>
      <w:r w:rsidR="00833D42">
        <w:rPr>
          <w:rFonts w:eastAsia="Batang"/>
        </w:rPr>
        <w:t>.</w:t>
      </w:r>
    </w:p>
    <w:p w:rsidR="00833D42" w:rsidRDefault="00833D42" w:rsidP="008D1FE6">
      <w:pPr>
        <w:spacing w:line="480" w:lineRule="auto"/>
        <w:ind w:left="-720" w:right="-720"/>
        <w:jc w:val="center"/>
        <w:rPr>
          <w:rFonts w:eastAsia="Batang"/>
          <w:u w:val="single"/>
        </w:rPr>
      </w:pPr>
      <w:r>
        <w:rPr>
          <w:rFonts w:eastAsia="Batang"/>
          <w:u w:val="single"/>
        </w:rPr>
        <w:t>ARTICLE VII:  FACULTY ADVISOR</w:t>
      </w:r>
    </w:p>
    <w:p w:rsidR="00833D42" w:rsidRDefault="00833D42" w:rsidP="008D1FE6">
      <w:pPr>
        <w:spacing w:line="480" w:lineRule="auto"/>
        <w:ind w:left="-720" w:right="-720"/>
        <w:rPr>
          <w:rFonts w:eastAsia="Batang"/>
          <w:u w:val="single"/>
        </w:rPr>
      </w:pPr>
      <w:r>
        <w:rPr>
          <w:rFonts w:eastAsia="Batang"/>
          <w:u w:val="single"/>
        </w:rPr>
        <w:t>Section A – Selection</w:t>
      </w:r>
    </w:p>
    <w:p w:rsidR="00833D42" w:rsidRDefault="00833D42" w:rsidP="008D1FE6">
      <w:pPr>
        <w:spacing w:line="480" w:lineRule="auto"/>
        <w:ind w:right="-720"/>
        <w:rPr>
          <w:rFonts w:eastAsia="Batang"/>
        </w:rPr>
      </w:pPr>
      <w:r>
        <w:rPr>
          <w:rFonts w:eastAsia="Batang"/>
        </w:rPr>
        <w:t>There shall be an advisor whom is sele</w:t>
      </w:r>
      <w:r w:rsidR="0016150F">
        <w:rPr>
          <w:rFonts w:eastAsia="Batang"/>
        </w:rPr>
        <w:t>cted each year</w:t>
      </w:r>
      <w:r>
        <w:rPr>
          <w:rFonts w:eastAsia="Batang"/>
        </w:rPr>
        <w:t xml:space="preserve">.  The advisor shall be a current, working member of the faculty or staff of SCSU. </w:t>
      </w:r>
    </w:p>
    <w:p w:rsidR="00833D42" w:rsidRDefault="00833D42" w:rsidP="008D1FE6">
      <w:pPr>
        <w:spacing w:line="480" w:lineRule="auto"/>
        <w:ind w:left="-720" w:right="-720"/>
        <w:rPr>
          <w:rFonts w:eastAsia="Batang"/>
          <w:u w:val="single"/>
        </w:rPr>
      </w:pPr>
      <w:r>
        <w:rPr>
          <w:rFonts w:eastAsia="Batang"/>
          <w:u w:val="single"/>
        </w:rPr>
        <w:t>Section B – Duties</w:t>
      </w:r>
    </w:p>
    <w:p w:rsidR="008D1FE6" w:rsidRDefault="00833D42" w:rsidP="008D1FE6">
      <w:pPr>
        <w:spacing w:line="480" w:lineRule="auto"/>
        <w:ind w:left="-720" w:right="-720"/>
        <w:rPr>
          <w:rFonts w:eastAsia="Batang"/>
        </w:rPr>
      </w:pPr>
      <w:r>
        <w:rPr>
          <w:rFonts w:eastAsia="Batang"/>
        </w:rPr>
        <w:tab/>
      </w:r>
      <w:r w:rsidR="008D1FE6">
        <w:rPr>
          <w:rFonts w:eastAsia="Batang"/>
        </w:rPr>
        <w:tab/>
      </w:r>
      <w:r w:rsidR="008D1FE6">
        <w:rPr>
          <w:rFonts w:eastAsia="Batang"/>
        </w:rPr>
        <w:tab/>
        <w:t xml:space="preserve"> </w:t>
      </w:r>
      <w:r w:rsidR="008D1FE6">
        <w:rPr>
          <w:rFonts w:eastAsia="Batang"/>
        </w:rPr>
        <w:tab/>
      </w:r>
      <w:r>
        <w:rPr>
          <w:rFonts w:eastAsia="Batang"/>
        </w:rPr>
        <w:t xml:space="preserve">The responsibilities of </w:t>
      </w:r>
      <w:r w:rsidR="008D1FE6">
        <w:rPr>
          <w:rFonts w:eastAsia="Batang"/>
        </w:rPr>
        <w:t>the faculty advisor shall be to:</w:t>
      </w:r>
    </w:p>
    <w:p w:rsidR="00833D42" w:rsidRDefault="00833D42" w:rsidP="008D1FE6">
      <w:pPr>
        <w:numPr>
          <w:ilvl w:val="0"/>
          <w:numId w:val="5"/>
        </w:numPr>
        <w:spacing w:line="480" w:lineRule="auto"/>
        <w:ind w:left="990" w:right="-720"/>
        <w:rPr>
          <w:rFonts w:eastAsia="Batang"/>
        </w:rPr>
      </w:pPr>
      <w:r>
        <w:rPr>
          <w:rFonts w:eastAsia="Batang"/>
        </w:rPr>
        <w:lastRenderedPageBreak/>
        <w:t>Advise and stimulate interest in the organization</w:t>
      </w:r>
    </w:p>
    <w:p w:rsidR="00833D42" w:rsidRDefault="00833D42" w:rsidP="008D1FE6">
      <w:pPr>
        <w:numPr>
          <w:ilvl w:val="0"/>
          <w:numId w:val="5"/>
        </w:numPr>
        <w:spacing w:line="480" w:lineRule="auto"/>
        <w:ind w:left="990" w:right="-720"/>
        <w:rPr>
          <w:rFonts w:eastAsia="Batang"/>
        </w:rPr>
      </w:pPr>
      <w:r>
        <w:rPr>
          <w:rFonts w:eastAsia="Batang"/>
        </w:rPr>
        <w:t>Provide guidance in the development and implementation of programs and activities.</w:t>
      </w:r>
    </w:p>
    <w:p w:rsidR="00833D42" w:rsidRDefault="00833D42" w:rsidP="008D1FE6">
      <w:pPr>
        <w:numPr>
          <w:ilvl w:val="0"/>
          <w:numId w:val="5"/>
        </w:numPr>
        <w:spacing w:line="480" w:lineRule="auto"/>
        <w:ind w:left="990" w:right="-720"/>
        <w:rPr>
          <w:rFonts w:eastAsia="Batang"/>
        </w:rPr>
      </w:pPr>
      <w:r>
        <w:rPr>
          <w:rFonts w:eastAsia="Batang"/>
        </w:rPr>
        <w:t>Serve as a liaison between the University and the organization, interpreting, if necessary, university policy or philosophy.</w:t>
      </w:r>
    </w:p>
    <w:p w:rsidR="00833D42" w:rsidRDefault="00833D42" w:rsidP="008D1FE6">
      <w:pPr>
        <w:numPr>
          <w:ilvl w:val="0"/>
          <w:numId w:val="5"/>
        </w:numPr>
        <w:spacing w:line="480" w:lineRule="auto"/>
        <w:ind w:left="990" w:right="-720"/>
        <w:rPr>
          <w:rFonts w:eastAsia="Batang"/>
        </w:rPr>
      </w:pPr>
      <w:r>
        <w:rPr>
          <w:rFonts w:eastAsia="Batang"/>
        </w:rPr>
        <w:t>Attend meetings and activities regularly.</w:t>
      </w:r>
    </w:p>
    <w:p w:rsidR="00833D42" w:rsidRDefault="00833D42" w:rsidP="008D1FE6">
      <w:pPr>
        <w:numPr>
          <w:ilvl w:val="0"/>
          <w:numId w:val="5"/>
        </w:numPr>
        <w:spacing w:line="480" w:lineRule="auto"/>
        <w:ind w:left="990" w:right="-720"/>
        <w:rPr>
          <w:rFonts w:eastAsia="Batang"/>
        </w:rPr>
      </w:pPr>
      <w:r>
        <w:rPr>
          <w:rFonts w:eastAsia="Batang"/>
        </w:rPr>
        <w:t>Monitor all expenditures of the organization.</w:t>
      </w:r>
    </w:p>
    <w:p w:rsidR="00833D42" w:rsidRDefault="0016150F" w:rsidP="008D1FE6">
      <w:pPr>
        <w:spacing w:line="480" w:lineRule="auto"/>
        <w:ind w:left="-720" w:right="-720"/>
        <w:jc w:val="center"/>
        <w:rPr>
          <w:rFonts w:eastAsia="Batang"/>
          <w:u w:val="single"/>
        </w:rPr>
      </w:pPr>
      <w:r>
        <w:rPr>
          <w:rFonts w:eastAsia="Batang"/>
          <w:u w:val="single"/>
        </w:rPr>
        <w:t>ARTICLE VIII:  Amendments</w:t>
      </w:r>
    </w:p>
    <w:p w:rsidR="00833D42" w:rsidRDefault="00FD6FFF" w:rsidP="008D1FE6">
      <w:pPr>
        <w:spacing w:line="480" w:lineRule="auto"/>
        <w:ind w:left="-720" w:right="-720"/>
        <w:rPr>
          <w:rFonts w:eastAsia="Batang"/>
          <w:u w:val="single"/>
        </w:rPr>
      </w:pPr>
      <w:r>
        <w:rPr>
          <w:rFonts w:eastAsia="Batang"/>
          <w:u w:val="single"/>
        </w:rPr>
        <w:t>Section A – Authority</w:t>
      </w:r>
    </w:p>
    <w:p w:rsidR="008D1FE6" w:rsidRDefault="008D1FE6" w:rsidP="008D1FE6">
      <w:pPr>
        <w:pStyle w:val="NormalWeb"/>
        <w:spacing w:before="0" w:beforeAutospacing="0" w:after="0" w:afterAutospacing="0" w:line="480" w:lineRule="auto"/>
        <w:ind w:left="720"/>
      </w:pPr>
      <w:r>
        <w:rPr>
          <w:color w:val="000000"/>
        </w:rPr>
        <w:t>The authority is granted to the members of the Accounting Club Executive Board to make changes to this fluid document. There is the additional responsibility to follow or improve upon all aspects of The Accounting Club.</w:t>
      </w:r>
    </w:p>
    <w:p w:rsidR="00833D42" w:rsidRDefault="00833D42" w:rsidP="008D1FE6">
      <w:pPr>
        <w:spacing w:line="480" w:lineRule="auto"/>
        <w:ind w:left="-720" w:right="-720"/>
        <w:rPr>
          <w:rFonts w:eastAsia="Batang"/>
          <w:u w:val="single"/>
        </w:rPr>
      </w:pPr>
      <w:r>
        <w:rPr>
          <w:rFonts w:eastAsia="Batang"/>
          <w:u w:val="single"/>
        </w:rPr>
        <w:t>Section B – Notice</w:t>
      </w:r>
    </w:p>
    <w:p w:rsidR="00FD6FFF" w:rsidRDefault="00833D42" w:rsidP="00FD6FFF">
      <w:pPr>
        <w:spacing w:line="480" w:lineRule="auto"/>
        <w:ind w:right="-720"/>
        <w:rPr>
          <w:rFonts w:eastAsia="Batang"/>
        </w:rPr>
      </w:pPr>
      <w:r>
        <w:rPr>
          <w:rFonts w:eastAsia="Batang"/>
        </w:rPr>
        <w:t xml:space="preserve">All members shall receive </w:t>
      </w:r>
      <w:r w:rsidR="00FD6FFF">
        <w:rPr>
          <w:rFonts w:eastAsia="Batang"/>
        </w:rPr>
        <w:t>notice</w:t>
      </w:r>
      <w:r>
        <w:rPr>
          <w:rFonts w:eastAsia="Batang"/>
        </w:rPr>
        <w:t xml:space="preserve"> of the proposed amendment at least</w:t>
      </w:r>
      <w:r w:rsidR="00E15268">
        <w:rPr>
          <w:rFonts w:eastAsia="Batang"/>
        </w:rPr>
        <w:t xml:space="preserve"> five days before the meeting.</w:t>
      </w:r>
    </w:p>
    <w:p w:rsidR="00FD6FFF" w:rsidRPr="00FD6FFF" w:rsidRDefault="00FD6FFF" w:rsidP="00FD6FFF">
      <w:pPr>
        <w:spacing w:line="480" w:lineRule="auto"/>
        <w:ind w:left="-720" w:right="-720"/>
        <w:rPr>
          <w:rFonts w:eastAsia="Batang"/>
        </w:rPr>
      </w:pPr>
      <w:r>
        <w:rPr>
          <w:color w:val="000000"/>
          <w:u w:val="single"/>
        </w:rPr>
        <w:t>Section C – Vote</w:t>
      </w:r>
    </w:p>
    <w:p w:rsidR="00833D42" w:rsidRPr="001C3C11" w:rsidRDefault="00FD6FFF" w:rsidP="00FD6FFF">
      <w:pPr>
        <w:spacing w:line="480" w:lineRule="auto"/>
        <w:ind w:right="-720"/>
        <w:rPr>
          <w:rFonts w:eastAsia="Batang"/>
        </w:rPr>
      </w:pPr>
      <w:r>
        <w:rPr>
          <w:color w:val="000000"/>
        </w:rPr>
        <w:t>This Constitution may be amended by a two-thirds (2/3) vote of the Accounting Club Executive Board and approval from the advisor.</w:t>
      </w:r>
    </w:p>
    <w:p w:rsidR="00833D42" w:rsidRPr="001C3C11" w:rsidRDefault="00833D42" w:rsidP="008D1FE6">
      <w:pPr>
        <w:spacing w:line="480" w:lineRule="auto"/>
        <w:ind w:left="-720" w:right="-720"/>
        <w:rPr>
          <w:rFonts w:ascii="Bookman Old Style" w:hAnsi="Bookman Old Style"/>
          <w:u w:val="single"/>
        </w:rPr>
      </w:pPr>
    </w:p>
    <w:p w:rsidR="00833D42" w:rsidRPr="00C003E1" w:rsidRDefault="00833D42" w:rsidP="008D1FE6">
      <w:pPr>
        <w:spacing w:line="480" w:lineRule="auto"/>
        <w:ind w:left="-720" w:right="-720"/>
        <w:rPr>
          <w:rFonts w:ascii="Bookman Old Style" w:hAnsi="Bookman Old Style"/>
        </w:rPr>
      </w:pPr>
      <w:r>
        <w:rPr>
          <w:rFonts w:ascii="Bookman Old Style" w:hAnsi="Bookman Old Style"/>
        </w:rPr>
        <w:tab/>
      </w:r>
    </w:p>
    <w:p w:rsidR="00833D42" w:rsidRDefault="00833D42"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D3221B" w:rsidRDefault="00D3221B" w:rsidP="008D1FE6">
      <w:pPr>
        <w:ind w:left="-720" w:right="-720"/>
        <w:rPr>
          <w:rFonts w:ascii="Bookman Old Style" w:hAnsi="Bookman Old Style"/>
          <w:u w:val="single"/>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rPr>
          <w:b/>
          <w:sz w:val="28"/>
          <w:szCs w:val="28"/>
        </w:rPr>
      </w:pPr>
    </w:p>
    <w:p w:rsidR="00FD6FFF" w:rsidRDefault="00FD6FFF" w:rsidP="00FD6FFF">
      <w:pPr>
        <w:ind w:left="-720" w:right="-720"/>
        <w:jc w:val="center"/>
        <w:rPr>
          <w:b/>
          <w:sz w:val="28"/>
          <w:szCs w:val="28"/>
        </w:rPr>
      </w:pPr>
    </w:p>
    <w:p w:rsidR="00D3221B" w:rsidRPr="00E773A8" w:rsidRDefault="00D3221B" w:rsidP="00FD6FFF">
      <w:pPr>
        <w:ind w:left="-720" w:right="-720"/>
        <w:jc w:val="center"/>
        <w:rPr>
          <w:b/>
          <w:sz w:val="28"/>
          <w:szCs w:val="28"/>
        </w:rPr>
      </w:pPr>
      <w:r w:rsidRPr="00E773A8">
        <w:rPr>
          <w:b/>
          <w:sz w:val="28"/>
          <w:szCs w:val="28"/>
        </w:rPr>
        <w:t>Standard Operating Procedures</w:t>
      </w:r>
    </w:p>
    <w:p w:rsidR="00D3221B" w:rsidRDefault="00D3221B" w:rsidP="008D1FE6">
      <w:pPr>
        <w:ind w:left="-720" w:right="-720"/>
        <w:jc w:val="center"/>
        <w:rPr>
          <w:rFonts w:ascii="Bookman Old Style" w:hAnsi="Bookman Old Style"/>
          <w:b/>
          <w:sz w:val="28"/>
          <w:szCs w:val="28"/>
        </w:rPr>
      </w:pPr>
    </w:p>
    <w:p w:rsidR="00D3221B" w:rsidRDefault="00E773A8" w:rsidP="008D1FE6">
      <w:pPr>
        <w:ind w:left="-720" w:right="-720"/>
      </w:pPr>
      <w:r>
        <w:t>All Accounting Club Executives are responsible for the operation of their own committee and are responsible for the operation of the club as a whole. Executives must be actively involved in the planning and execution of all club activities and events. At all times, executives must keep a positive attitude about the club and should never make derogatory remarks toward the club, the executives or its members.</w:t>
      </w:r>
    </w:p>
    <w:p w:rsidR="00E773A8" w:rsidRDefault="00E773A8" w:rsidP="008D1FE6">
      <w:pPr>
        <w:ind w:left="-720" w:right="-720"/>
      </w:pPr>
    </w:p>
    <w:p w:rsidR="00E773A8" w:rsidRDefault="00E773A8" w:rsidP="008D1FE6">
      <w:pPr>
        <w:ind w:left="-720" w:right="-720"/>
      </w:pPr>
      <w:r>
        <w:t>Your duties as an executive begin the day that you are elected and end</w:t>
      </w:r>
      <w:r w:rsidR="003F4230">
        <w:t>s</w:t>
      </w:r>
      <w:r>
        <w:t xml:space="preserve"> on the last day of the semester that your term ends. The best way to understand your responsibilities and duties is to read the Standard Operating Procedures (SOP) yourself. Read it carefully and make additions to it as you lea</w:t>
      </w:r>
      <w:r w:rsidR="003F4230">
        <w:t>rn more about the position. If you</w:t>
      </w:r>
      <w:r w:rsidR="00FD6FFF">
        <w:t>r</w:t>
      </w:r>
      <w:r w:rsidR="003F4230">
        <w:t xml:space="preserve"> role changes or you would like to improve upon the current description, provide a copy of your changed SOP C</w:t>
      </w:r>
      <w:r>
        <w:t>o</w:t>
      </w:r>
      <w:r w:rsidR="003F4230">
        <w:t>mputer IS executive board member.</w:t>
      </w:r>
    </w:p>
    <w:p w:rsidR="00E773A8" w:rsidRDefault="00FD6FFF" w:rsidP="008D1FE6">
      <w:pPr>
        <w:ind w:left="-720" w:right="-720"/>
      </w:pPr>
      <w:r>
        <w:t xml:space="preserve"> </w:t>
      </w:r>
    </w:p>
    <w:p w:rsidR="00FD6FFF" w:rsidRDefault="00FD6FFF" w:rsidP="008D1FE6">
      <w:pPr>
        <w:ind w:left="-720" w:right="-720"/>
      </w:pPr>
      <w:r>
        <w:t>***See SCSU Accounting Club SOP.doc</w:t>
      </w: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p w:rsidR="00FD6FFF" w:rsidRDefault="00FD6FFF" w:rsidP="008D1FE6">
      <w:pPr>
        <w:ind w:left="-720" w:right="-720"/>
      </w:pPr>
    </w:p>
    <w:tbl>
      <w:tblPr>
        <w:tblStyle w:val="TableGrid"/>
        <w:tblW w:w="0" w:type="auto"/>
        <w:tblInd w:w="-720" w:type="dxa"/>
        <w:tblLook w:val="04A0" w:firstRow="1" w:lastRow="0" w:firstColumn="1" w:lastColumn="0" w:noHBand="0" w:noVBand="1"/>
      </w:tblPr>
      <w:tblGrid>
        <w:gridCol w:w="2876"/>
        <w:gridCol w:w="4319"/>
        <w:gridCol w:w="1890"/>
      </w:tblGrid>
      <w:tr w:rsidR="00FD6FFF" w:rsidTr="00FD6FFF">
        <w:tc>
          <w:tcPr>
            <w:tcW w:w="2876" w:type="dxa"/>
          </w:tcPr>
          <w:p w:rsidR="00FD6FFF" w:rsidRPr="00FD6FFF" w:rsidRDefault="00FD6FFF" w:rsidP="00FD6FFF">
            <w:pPr>
              <w:ind w:right="-720"/>
              <w:rPr>
                <w:b/>
              </w:rPr>
            </w:pPr>
            <w:r>
              <w:rPr>
                <w:b/>
              </w:rPr>
              <w:t>Amended Articles</w:t>
            </w:r>
          </w:p>
        </w:tc>
        <w:tc>
          <w:tcPr>
            <w:tcW w:w="4319" w:type="dxa"/>
          </w:tcPr>
          <w:p w:rsidR="00FD6FFF" w:rsidRPr="00FD6FFF" w:rsidRDefault="00FD6FFF" w:rsidP="00FD6FFF">
            <w:pPr>
              <w:ind w:right="-720"/>
              <w:rPr>
                <w:b/>
              </w:rPr>
            </w:pPr>
            <w:r w:rsidRPr="00FD6FFF">
              <w:rPr>
                <w:b/>
              </w:rPr>
              <w:t>Amended By: Group / President Initials</w:t>
            </w:r>
          </w:p>
        </w:tc>
        <w:tc>
          <w:tcPr>
            <w:tcW w:w="1890" w:type="dxa"/>
          </w:tcPr>
          <w:p w:rsidR="00FD6FFF" w:rsidRPr="00FD6FFF" w:rsidRDefault="00FD6FFF" w:rsidP="00FD6FFF">
            <w:pPr>
              <w:ind w:right="-720"/>
              <w:rPr>
                <w:b/>
              </w:rPr>
            </w:pPr>
            <w:r w:rsidRPr="00FD6FFF">
              <w:rPr>
                <w:b/>
              </w:rPr>
              <w:t>Amended Date</w:t>
            </w:r>
          </w:p>
        </w:tc>
      </w:tr>
      <w:tr w:rsidR="00FD6FFF" w:rsidTr="00FD6FFF">
        <w:tc>
          <w:tcPr>
            <w:tcW w:w="2876" w:type="dxa"/>
          </w:tcPr>
          <w:p w:rsidR="00FD6FFF" w:rsidRDefault="00FD6FFF" w:rsidP="00FD6FFF">
            <w:pPr>
              <w:ind w:left="-120" w:right="-720"/>
            </w:pPr>
            <w:r>
              <w:t>I, II, III, IV, V, VI, VII, VIII</w:t>
            </w:r>
          </w:p>
        </w:tc>
        <w:tc>
          <w:tcPr>
            <w:tcW w:w="4319" w:type="dxa"/>
          </w:tcPr>
          <w:p w:rsidR="00FD6FFF" w:rsidRDefault="00FD6FFF" w:rsidP="008D1FE6">
            <w:pPr>
              <w:ind w:right="-720"/>
            </w:pPr>
            <w:r>
              <w:t>FALL 2016 Executive Board / RC</w:t>
            </w:r>
          </w:p>
        </w:tc>
        <w:tc>
          <w:tcPr>
            <w:tcW w:w="1890" w:type="dxa"/>
          </w:tcPr>
          <w:p w:rsidR="00FD6FFF" w:rsidRDefault="00FD6FFF" w:rsidP="008D1FE6">
            <w:pPr>
              <w:ind w:right="-720"/>
            </w:pPr>
            <w:r>
              <w:t>10/5/2016</w:t>
            </w:r>
          </w:p>
        </w:tc>
      </w:tr>
      <w:tr w:rsidR="00FD6FFF" w:rsidTr="00FD6FFF">
        <w:tc>
          <w:tcPr>
            <w:tcW w:w="2876" w:type="dxa"/>
          </w:tcPr>
          <w:p w:rsidR="00FD6FFF" w:rsidRDefault="00FD6FFF" w:rsidP="008D1FE6">
            <w:pPr>
              <w:ind w:right="-720"/>
            </w:pPr>
          </w:p>
        </w:tc>
        <w:tc>
          <w:tcPr>
            <w:tcW w:w="4319" w:type="dxa"/>
          </w:tcPr>
          <w:p w:rsidR="00FD6FFF" w:rsidRDefault="00FD6FFF" w:rsidP="008D1FE6">
            <w:pPr>
              <w:ind w:right="-720"/>
            </w:pPr>
          </w:p>
        </w:tc>
        <w:tc>
          <w:tcPr>
            <w:tcW w:w="1890" w:type="dxa"/>
          </w:tcPr>
          <w:p w:rsidR="00FD6FFF" w:rsidRDefault="00FD6FFF" w:rsidP="008D1FE6">
            <w:pPr>
              <w:ind w:right="-720"/>
            </w:pPr>
          </w:p>
        </w:tc>
      </w:tr>
      <w:tr w:rsidR="00FD6FFF" w:rsidTr="00FD6FFF">
        <w:tc>
          <w:tcPr>
            <w:tcW w:w="2876" w:type="dxa"/>
          </w:tcPr>
          <w:p w:rsidR="00FD6FFF" w:rsidRDefault="00FD6FFF" w:rsidP="008D1FE6">
            <w:pPr>
              <w:ind w:right="-720"/>
            </w:pPr>
          </w:p>
        </w:tc>
        <w:tc>
          <w:tcPr>
            <w:tcW w:w="4319" w:type="dxa"/>
          </w:tcPr>
          <w:p w:rsidR="00FD6FFF" w:rsidRDefault="00FD6FFF" w:rsidP="008D1FE6">
            <w:pPr>
              <w:ind w:right="-720"/>
            </w:pPr>
          </w:p>
        </w:tc>
        <w:tc>
          <w:tcPr>
            <w:tcW w:w="1890" w:type="dxa"/>
          </w:tcPr>
          <w:p w:rsidR="00FD6FFF" w:rsidRDefault="00FD6FFF" w:rsidP="008D1FE6">
            <w:pPr>
              <w:ind w:right="-720"/>
            </w:pPr>
          </w:p>
        </w:tc>
      </w:tr>
      <w:tr w:rsidR="00FD6FFF" w:rsidTr="00FD6FFF">
        <w:tc>
          <w:tcPr>
            <w:tcW w:w="2876" w:type="dxa"/>
          </w:tcPr>
          <w:p w:rsidR="00FD6FFF" w:rsidRDefault="00FD6FFF" w:rsidP="008D1FE6">
            <w:pPr>
              <w:ind w:right="-720"/>
            </w:pPr>
          </w:p>
        </w:tc>
        <w:tc>
          <w:tcPr>
            <w:tcW w:w="4319" w:type="dxa"/>
          </w:tcPr>
          <w:p w:rsidR="00FD6FFF" w:rsidRDefault="00FD6FFF" w:rsidP="008D1FE6">
            <w:pPr>
              <w:ind w:right="-720"/>
            </w:pPr>
          </w:p>
        </w:tc>
        <w:tc>
          <w:tcPr>
            <w:tcW w:w="1890" w:type="dxa"/>
          </w:tcPr>
          <w:p w:rsidR="00FD6FFF" w:rsidRDefault="00FD6FFF" w:rsidP="008D1FE6">
            <w:pPr>
              <w:ind w:right="-720"/>
            </w:pPr>
          </w:p>
        </w:tc>
      </w:tr>
      <w:tr w:rsidR="00FD6FFF" w:rsidTr="00FD6FFF">
        <w:tc>
          <w:tcPr>
            <w:tcW w:w="2876" w:type="dxa"/>
          </w:tcPr>
          <w:p w:rsidR="00FD6FFF" w:rsidRDefault="00FD6FFF" w:rsidP="008D1FE6">
            <w:pPr>
              <w:ind w:right="-720"/>
            </w:pPr>
          </w:p>
        </w:tc>
        <w:tc>
          <w:tcPr>
            <w:tcW w:w="4319" w:type="dxa"/>
          </w:tcPr>
          <w:p w:rsidR="00FD6FFF" w:rsidRDefault="00FD6FFF" w:rsidP="008D1FE6">
            <w:pPr>
              <w:ind w:right="-720"/>
            </w:pPr>
          </w:p>
        </w:tc>
        <w:tc>
          <w:tcPr>
            <w:tcW w:w="1890" w:type="dxa"/>
          </w:tcPr>
          <w:p w:rsidR="00FD6FFF" w:rsidRDefault="00FD6FFF" w:rsidP="008D1FE6">
            <w:pPr>
              <w:ind w:right="-720"/>
            </w:pPr>
          </w:p>
        </w:tc>
      </w:tr>
      <w:tr w:rsidR="00FD6FFF" w:rsidTr="00FD6FFF">
        <w:tc>
          <w:tcPr>
            <w:tcW w:w="2876" w:type="dxa"/>
          </w:tcPr>
          <w:p w:rsidR="00FD6FFF" w:rsidRDefault="00FD6FFF" w:rsidP="008D1FE6">
            <w:pPr>
              <w:ind w:right="-720"/>
            </w:pPr>
          </w:p>
        </w:tc>
        <w:tc>
          <w:tcPr>
            <w:tcW w:w="4319" w:type="dxa"/>
          </w:tcPr>
          <w:p w:rsidR="00FD6FFF" w:rsidRDefault="00FD6FFF" w:rsidP="008D1FE6">
            <w:pPr>
              <w:ind w:right="-720"/>
            </w:pPr>
          </w:p>
        </w:tc>
        <w:tc>
          <w:tcPr>
            <w:tcW w:w="1890" w:type="dxa"/>
          </w:tcPr>
          <w:p w:rsidR="00FD6FFF" w:rsidRDefault="00FD6FFF" w:rsidP="008D1FE6">
            <w:pPr>
              <w:ind w:right="-720"/>
            </w:pPr>
          </w:p>
        </w:tc>
      </w:tr>
      <w:tr w:rsidR="00FD6FFF" w:rsidTr="00FD6FFF">
        <w:tc>
          <w:tcPr>
            <w:tcW w:w="2876" w:type="dxa"/>
          </w:tcPr>
          <w:p w:rsidR="00FD6FFF" w:rsidRDefault="00FD6FFF" w:rsidP="008D1FE6">
            <w:pPr>
              <w:ind w:right="-720"/>
            </w:pPr>
          </w:p>
        </w:tc>
        <w:tc>
          <w:tcPr>
            <w:tcW w:w="4319" w:type="dxa"/>
          </w:tcPr>
          <w:p w:rsidR="00FD6FFF" w:rsidRDefault="00FD6FFF" w:rsidP="008D1FE6">
            <w:pPr>
              <w:ind w:right="-720"/>
            </w:pPr>
          </w:p>
        </w:tc>
        <w:tc>
          <w:tcPr>
            <w:tcW w:w="1890" w:type="dxa"/>
          </w:tcPr>
          <w:p w:rsidR="00FD6FFF" w:rsidRDefault="00FD6FFF" w:rsidP="008D1FE6">
            <w:pPr>
              <w:ind w:right="-720"/>
            </w:pPr>
          </w:p>
        </w:tc>
      </w:tr>
    </w:tbl>
    <w:p w:rsidR="00E773A8" w:rsidRDefault="00E773A8" w:rsidP="008D1FE6">
      <w:pPr>
        <w:ind w:left="-720" w:right="-720"/>
      </w:pPr>
    </w:p>
    <w:p w:rsidR="00E773A8" w:rsidRPr="00E773A8" w:rsidRDefault="00E773A8" w:rsidP="008D1FE6">
      <w:pPr>
        <w:ind w:left="-720" w:right="-720"/>
        <w:jc w:val="right"/>
        <w:rPr>
          <w:color w:val="FF0000"/>
        </w:rPr>
      </w:pPr>
    </w:p>
    <w:sectPr w:rsidR="00E773A8" w:rsidRPr="00E773A8" w:rsidSect="00477C20">
      <w:pgSz w:w="12240" w:h="15840"/>
      <w:pgMar w:top="720" w:right="1800" w:bottom="72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E1BDB"/>
    <w:multiLevelType w:val="hybridMultilevel"/>
    <w:tmpl w:val="54EC4EBA"/>
    <w:lvl w:ilvl="0" w:tplc="0650630C">
      <w:start w:val="1"/>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 w15:restartNumberingAfterBreak="0">
    <w:nsid w:val="270409D5"/>
    <w:multiLevelType w:val="hybridMultilevel"/>
    <w:tmpl w:val="635E9FCA"/>
    <w:lvl w:ilvl="0" w:tplc="3348CB36">
      <w:start w:val="6"/>
      <w:numFmt w:val="decimal"/>
      <w:lvlText w:val="%1."/>
      <w:lvlJc w:val="left"/>
      <w:pPr>
        <w:tabs>
          <w:tab w:val="num" w:pos="2520"/>
        </w:tabs>
        <w:ind w:left="2520" w:hanging="360"/>
      </w:pPr>
      <w:rPr>
        <w:rFonts w:cs="Times New Roman" w:hint="default"/>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2" w15:restartNumberingAfterBreak="0">
    <w:nsid w:val="2E356CA3"/>
    <w:multiLevelType w:val="hybridMultilevel"/>
    <w:tmpl w:val="85EAEBA4"/>
    <w:lvl w:ilvl="0" w:tplc="F57E6CB2">
      <w:start w:val="1"/>
      <w:numFmt w:val="decimal"/>
      <w:lvlText w:val="%1."/>
      <w:lvlJc w:val="left"/>
      <w:pPr>
        <w:tabs>
          <w:tab w:val="num" w:pos="2520"/>
        </w:tabs>
        <w:ind w:left="2520" w:hanging="360"/>
      </w:pPr>
      <w:rPr>
        <w:rFonts w:cs="Times New Roman" w:hint="default"/>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3" w15:restartNumberingAfterBreak="0">
    <w:nsid w:val="48A826AA"/>
    <w:multiLevelType w:val="hybridMultilevel"/>
    <w:tmpl w:val="294812B0"/>
    <w:lvl w:ilvl="0" w:tplc="45B20B84">
      <w:start w:val="1"/>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4" w15:restartNumberingAfterBreak="0">
    <w:nsid w:val="4E5D1701"/>
    <w:multiLevelType w:val="hybridMultilevel"/>
    <w:tmpl w:val="BBC87120"/>
    <w:lvl w:ilvl="0" w:tplc="6C7679D2">
      <w:start w:val="1"/>
      <w:numFmt w:val="decimal"/>
      <w:lvlText w:val="%1."/>
      <w:lvlJc w:val="left"/>
      <w:pPr>
        <w:tabs>
          <w:tab w:val="num" w:pos="2520"/>
        </w:tabs>
        <w:ind w:left="2520" w:hanging="360"/>
      </w:pPr>
      <w:rPr>
        <w:rFonts w:ascii="Times New Roman" w:eastAsia="Batang" w:hAnsi="Times New Roman" w:cs="Times New Roman"/>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5" w15:restartNumberingAfterBreak="0">
    <w:nsid w:val="54A32ACC"/>
    <w:multiLevelType w:val="hybridMultilevel"/>
    <w:tmpl w:val="DE341B22"/>
    <w:lvl w:ilvl="0" w:tplc="0409000F">
      <w:start w:val="6"/>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686E0888"/>
    <w:multiLevelType w:val="hybridMultilevel"/>
    <w:tmpl w:val="844E3CC8"/>
    <w:lvl w:ilvl="0" w:tplc="61B84BDC">
      <w:start w:val="1"/>
      <w:numFmt w:val="decimal"/>
      <w:lvlText w:val="%1."/>
      <w:lvlJc w:val="left"/>
      <w:pPr>
        <w:tabs>
          <w:tab w:val="num" w:pos="1860"/>
        </w:tabs>
        <w:ind w:left="1860" w:hanging="42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3E1"/>
    <w:rsid w:val="00085F02"/>
    <w:rsid w:val="000C65FC"/>
    <w:rsid w:val="0016150F"/>
    <w:rsid w:val="001916C0"/>
    <w:rsid w:val="001C3C11"/>
    <w:rsid w:val="002912FD"/>
    <w:rsid w:val="002A4077"/>
    <w:rsid w:val="00347C12"/>
    <w:rsid w:val="003F4230"/>
    <w:rsid w:val="00410BC2"/>
    <w:rsid w:val="00477C20"/>
    <w:rsid w:val="00496665"/>
    <w:rsid w:val="004E36AE"/>
    <w:rsid w:val="005074DF"/>
    <w:rsid w:val="00581FB4"/>
    <w:rsid w:val="005A1561"/>
    <w:rsid w:val="005E666C"/>
    <w:rsid w:val="006740B3"/>
    <w:rsid w:val="006847D3"/>
    <w:rsid w:val="006877B3"/>
    <w:rsid w:val="006A201E"/>
    <w:rsid w:val="007027CC"/>
    <w:rsid w:val="00746C21"/>
    <w:rsid w:val="008011E5"/>
    <w:rsid w:val="00833D42"/>
    <w:rsid w:val="008D1FE6"/>
    <w:rsid w:val="008F0D5F"/>
    <w:rsid w:val="009C3505"/>
    <w:rsid w:val="009C4C8F"/>
    <w:rsid w:val="009E75AA"/>
    <w:rsid w:val="00A4536E"/>
    <w:rsid w:val="00A81C89"/>
    <w:rsid w:val="00B02D9C"/>
    <w:rsid w:val="00B05871"/>
    <w:rsid w:val="00B8115A"/>
    <w:rsid w:val="00BE1300"/>
    <w:rsid w:val="00BE4C4A"/>
    <w:rsid w:val="00C003E1"/>
    <w:rsid w:val="00C74D19"/>
    <w:rsid w:val="00D02031"/>
    <w:rsid w:val="00D113A0"/>
    <w:rsid w:val="00D3221B"/>
    <w:rsid w:val="00DA5921"/>
    <w:rsid w:val="00E106C2"/>
    <w:rsid w:val="00E15268"/>
    <w:rsid w:val="00E162F2"/>
    <w:rsid w:val="00E623D1"/>
    <w:rsid w:val="00E773A8"/>
    <w:rsid w:val="00E90642"/>
    <w:rsid w:val="00EA5F8B"/>
    <w:rsid w:val="00EC4755"/>
    <w:rsid w:val="00F50038"/>
    <w:rsid w:val="00FD6FFF"/>
    <w:rsid w:val="00FE2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DF9355F-6568-493E-82B5-16EA191E3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62F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C4C8F"/>
    <w:rPr>
      <w:rFonts w:ascii="Tahoma" w:hAnsi="Tahoma" w:cs="Tahoma"/>
      <w:sz w:val="16"/>
      <w:szCs w:val="16"/>
    </w:rPr>
  </w:style>
  <w:style w:type="character" w:customStyle="1" w:styleId="BalloonTextChar">
    <w:name w:val="Balloon Text Char"/>
    <w:basedOn w:val="DefaultParagraphFont"/>
    <w:link w:val="BalloonText"/>
    <w:uiPriority w:val="99"/>
    <w:semiHidden/>
    <w:rsid w:val="00C4717A"/>
    <w:rPr>
      <w:sz w:val="0"/>
      <w:szCs w:val="0"/>
    </w:rPr>
  </w:style>
  <w:style w:type="paragraph" w:styleId="DocumentMap">
    <w:name w:val="Document Map"/>
    <w:basedOn w:val="Normal"/>
    <w:link w:val="DocumentMapChar"/>
    <w:uiPriority w:val="99"/>
    <w:semiHidden/>
    <w:rsid w:val="009C4C8F"/>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C4717A"/>
    <w:rPr>
      <w:sz w:val="0"/>
      <w:szCs w:val="0"/>
    </w:rPr>
  </w:style>
  <w:style w:type="paragraph" w:styleId="NormalWeb">
    <w:name w:val="Normal (Web)"/>
    <w:basedOn w:val="Normal"/>
    <w:uiPriority w:val="99"/>
    <w:semiHidden/>
    <w:unhideWhenUsed/>
    <w:rsid w:val="008D1FE6"/>
    <w:pPr>
      <w:spacing w:before="100" w:beforeAutospacing="1" w:after="100" w:afterAutospacing="1"/>
    </w:pPr>
  </w:style>
  <w:style w:type="table" w:styleId="TableGrid">
    <w:name w:val="Table Grid"/>
    <w:basedOn w:val="TableNormal"/>
    <w:uiPriority w:val="59"/>
    <w:rsid w:val="00FD6F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1369572">
      <w:bodyDiv w:val="1"/>
      <w:marLeft w:val="0"/>
      <w:marRight w:val="0"/>
      <w:marTop w:val="0"/>
      <w:marBottom w:val="0"/>
      <w:divBdr>
        <w:top w:val="none" w:sz="0" w:space="0" w:color="auto"/>
        <w:left w:val="none" w:sz="0" w:space="0" w:color="auto"/>
        <w:bottom w:val="none" w:sz="0" w:space="0" w:color="auto"/>
        <w:right w:val="none" w:sz="0" w:space="0" w:color="auto"/>
      </w:divBdr>
    </w:div>
    <w:div w:id="143408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1374</Words>
  <Characters>7838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CONSTITUTION</vt:lpstr>
    </vt:vector>
  </TitlesOfParts>
  <Company>St. Cloud State University</Company>
  <LinksUpToDate>false</LinksUpToDate>
  <CharactersWithSpaces>9194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dc:title>
  <dc:creator>uostudent</dc:creator>
  <cp:lastModifiedBy>Student Organizations Graduate Assistant</cp:lastModifiedBy>
  <cp:revision>2</cp:revision>
  <cp:lastPrinted>2003-02-26T15:32:00Z</cp:lastPrinted>
  <dcterms:created xsi:type="dcterms:W3CDTF">2017-10-05T17:51:00Z</dcterms:created>
  <dcterms:modified xsi:type="dcterms:W3CDTF">2017-10-05T17:51:00Z</dcterms:modified>
</cp:coreProperties>
</file>